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527" w:rsidRDefault="00A64A59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64A59">
        <w:rPr>
          <w:rFonts w:ascii="Times New Roman" w:hAnsi="Times New Roman" w:cs="Times New Roman"/>
          <w:sz w:val="24"/>
          <w:szCs w:val="24"/>
        </w:rPr>
        <w:t xml:space="preserve"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</w:p>
    <w:p w:rsidR="00A64A59" w:rsidRDefault="00A64A59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64A59">
        <w:rPr>
          <w:rFonts w:ascii="Times New Roman" w:hAnsi="Times New Roman" w:cs="Times New Roman"/>
          <w:sz w:val="24"/>
          <w:szCs w:val="24"/>
        </w:rPr>
        <w:t>с. Костромское</w:t>
      </w:r>
    </w:p>
    <w:p w:rsidR="00B53527" w:rsidRPr="00A64A59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D50C42" w:rsidRDefault="00A64A59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C4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заявок о подключении к  системе холодного водоснабжения в течение квартала                           </w:t>
            </w:r>
          </w:p>
        </w:tc>
        <w:tc>
          <w:tcPr>
            <w:tcW w:w="3792" w:type="dxa"/>
          </w:tcPr>
          <w:p w:rsidR="00A64A59" w:rsidRPr="00D50C42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D50C42" w:rsidRDefault="00A64A59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C42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о подключении   к системе холодного водоснабжения в течение квартала</w:t>
            </w:r>
          </w:p>
        </w:tc>
        <w:tc>
          <w:tcPr>
            <w:tcW w:w="3792" w:type="dxa"/>
          </w:tcPr>
          <w:p w:rsidR="00A64A59" w:rsidRPr="00D50C42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A64A59" w:rsidRDefault="00A64A59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</w:tcPr>
          <w:p w:rsidR="00A64A59" w:rsidRPr="00A64A59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4A59" w:rsidRPr="00D50C42" w:rsidTr="00856A27">
        <w:trPr>
          <w:trHeight w:val="400"/>
          <w:tblCellSpacing w:w="5" w:type="nil"/>
        </w:trPr>
        <w:tc>
          <w:tcPr>
            <w:tcW w:w="5280" w:type="dxa"/>
          </w:tcPr>
          <w:p w:rsidR="00A64A59" w:rsidRPr="00A64A59" w:rsidRDefault="00A64A59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792" w:type="dxa"/>
          </w:tcPr>
          <w:p w:rsidR="00A64A59" w:rsidRPr="00A64A59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1201" w:rsidRDefault="00CD1201"/>
    <w:p w:rsidR="00B53527" w:rsidRDefault="00B53527"/>
    <w:p w:rsidR="00B53527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53527">
        <w:rPr>
          <w:rFonts w:ascii="Times New Roman" w:hAnsi="Times New Roman" w:cs="Times New Roman"/>
          <w:sz w:val="24"/>
          <w:szCs w:val="24"/>
        </w:rPr>
        <w:t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</w:r>
    </w:p>
    <w:p w:rsidR="00B53527" w:rsidRPr="00B53527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Чапланово</w:t>
      </w:r>
      <w:proofErr w:type="spellEnd"/>
    </w:p>
    <w:p w:rsidR="00B53527" w:rsidRPr="00B53527" w:rsidRDefault="00B53527" w:rsidP="00B53527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 заявок о подключении к  системе  холодного водоснабжения в течение квартала                           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Количество    исполненных    заявок     о подключении   к     системе     холодного водоснабжения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3527" w:rsidRPr="00B53527" w:rsidTr="00856A27">
        <w:trPr>
          <w:trHeight w:val="4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B53527" w:rsidRPr="00B53527" w:rsidRDefault="00B5352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53527" w:rsidRPr="00B53527" w:rsidSect="006743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15"/>
    <w:rsid w:val="00006BF3"/>
    <w:rsid w:val="000175DD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46415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74310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E119A"/>
    <w:rsid w:val="00A02155"/>
    <w:rsid w:val="00A111BF"/>
    <w:rsid w:val="00A64A59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3527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64A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64A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2017-01-10T05:25:00Z</dcterms:created>
  <dcterms:modified xsi:type="dcterms:W3CDTF">2017-01-10T05:25:00Z</dcterms:modified>
</cp:coreProperties>
</file>